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21C53D" w14:textId="77777777" w:rsidR="00E57374" w:rsidRPr="00894B40" w:rsidRDefault="00000000" w:rsidP="00894B40">
      <w:pPr>
        <w:rPr>
          <w:rFonts w:ascii="Raleway" w:hAnsi="Raleway"/>
          <w:b/>
          <w:bCs/>
          <w:sz w:val="60"/>
          <w:szCs w:val="60"/>
        </w:rPr>
      </w:pPr>
      <w:r w:rsidRPr="00894B40">
        <w:rPr>
          <w:rFonts w:ascii="Raleway" w:hAnsi="Raleway"/>
          <w:b/>
          <w:bCs/>
          <w:sz w:val="60"/>
          <w:szCs w:val="60"/>
        </w:rPr>
        <w:t xml:space="preserve">Find Your People </w:t>
      </w:r>
      <w:r w:rsidRPr="00894B40">
        <w:rPr>
          <w:rFonts w:ascii="Raleway" w:hAnsi="Raleway"/>
          <w:b/>
          <w:bCs/>
          <w:sz w:val="60"/>
          <w:szCs w:val="60"/>
        </w:rPr>
        <w:br/>
        <w:t>social media content</w:t>
      </w:r>
    </w:p>
    <w:p w14:paraId="1D986112" w14:textId="77777777" w:rsidR="00E57374" w:rsidRPr="00894B40" w:rsidRDefault="00E57374" w:rsidP="00894B40">
      <w:pPr>
        <w:rPr>
          <w:rFonts w:ascii="Raleway" w:hAnsi="Raleway"/>
        </w:rPr>
      </w:pPr>
    </w:p>
    <w:p w14:paraId="5A642941" w14:textId="641004F3" w:rsidR="00F26DFF" w:rsidRPr="00894B40" w:rsidRDefault="00000000" w:rsidP="00894B40">
      <w:pPr>
        <w:rPr>
          <w:rFonts w:ascii="Raleway" w:hAnsi="Raleway"/>
          <w:sz w:val="24"/>
          <w:szCs w:val="24"/>
        </w:rPr>
      </w:pPr>
      <w:r w:rsidRPr="00894B40">
        <w:rPr>
          <w:rFonts w:ascii="Raleway" w:hAnsi="Raleway"/>
          <w:sz w:val="24"/>
          <w:szCs w:val="24"/>
        </w:rPr>
        <w:t>Post the 10 captions below on your Facebook or Instagram channels (or both) alongside the 10 corresponding Find Your People social media graphics.</w:t>
      </w:r>
      <w:r w:rsidR="00F26DFF">
        <w:rPr>
          <w:rFonts w:ascii="Raleway" w:hAnsi="Raleway"/>
          <w:sz w:val="24"/>
          <w:szCs w:val="24"/>
        </w:rPr>
        <w:t xml:space="preserve"> </w:t>
      </w:r>
      <w:r w:rsidR="00F26DFF">
        <w:rPr>
          <w:rFonts w:ascii="Raleway" w:hAnsi="Raleway"/>
          <w:sz w:val="24"/>
          <w:szCs w:val="24"/>
        </w:rPr>
        <w:br/>
      </w:r>
      <w:r w:rsidR="00F26DFF">
        <w:rPr>
          <w:rFonts w:ascii="Raleway" w:hAnsi="Raleway"/>
          <w:sz w:val="24"/>
          <w:szCs w:val="24"/>
        </w:rPr>
        <w:br/>
      </w:r>
      <w:r w:rsidRPr="00894B40">
        <w:rPr>
          <w:rFonts w:ascii="Raleway" w:hAnsi="Raleway"/>
          <w:sz w:val="24"/>
          <w:szCs w:val="24"/>
        </w:rPr>
        <w:t xml:space="preserve">In this document, small images of the graphics appear above the captions </w:t>
      </w:r>
      <w:r w:rsidR="004C490B">
        <w:rPr>
          <w:rFonts w:ascii="Raleway" w:hAnsi="Raleway"/>
          <w:sz w:val="24"/>
          <w:szCs w:val="24"/>
        </w:rPr>
        <w:t xml:space="preserve">as </w:t>
      </w:r>
      <w:r w:rsidRPr="00894B40">
        <w:rPr>
          <w:rFonts w:ascii="Raleway" w:hAnsi="Raleway"/>
          <w:sz w:val="24"/>
          <w:szCs w:val="24"/>
        </w:rPr>
        <w:t xml:space="preserve">reference. Be sure </w:t>
      </w:r>
      <w:r w:rsidR="004C490B">
        <w:rPr>
          <w:rFonts w:ascii="Raleway" w:hAnsi="Raleway"/>
          <w:sz w:val="24"/>
          <w:szCs w:val="24"/>
        </w:rPr>
        <w:t xml:space="preserve">post </w:t>
      </w:r>
      <w:r w:rsidR="00647807">
        <w:rPr>
          <w:rFonts w:ascii="Raleway" w:hAnsi="Raleway"/>
          <w:sz w:val="24"/>
          <w:szCs w:val="24"/>
        </w:rPr>
        <w:t xml:space="preserve">these captions with </w:t>
      </w:r>
      <w:r w:rsidR="004C490B">
        <w:rPr>
          <w:rFonts w:ascii="Raleway" w:hAnsi="Raleway"/>
          <w:sz w:val="24"/>
          <w:szCs w:val="24"/>
        </w:rPr>
        <w:t>downloaded</w:t>
      </w:r>
      <w:r w:rsidR="00647807">
        <w:rPr>
          <w:rFonts w:ascii="Raleway" w:hAnsi="Raleway"/>
          <w:sz w:val="24"/>
          <w:szCs w:val="24"/>
        </w:rPr>
        <w:t xml:space="preserve"> </w:t>
      </w:r>
      <w:r w:rsidR="004C490B">
        <w:rPr>
          <w:rFonts w:ascii="Raleway" w:hAnsi="Raleway"/>
          <w:sz w:val="24"/>
          <w:szCs w:val="24"/>
        </w:rPr>
        <w:t>image files</w:t>
      </w:r>
      <w:r w:rsidRPr="00894B40">
        <w:rPr>
          <w:rFonts w:ascii="Raleway" w:hAnsi="Raleway"/>
          <w:sz w:val="24"/>
          <w:szCs w:val="24"/>
        </w:rPr>
        <w:t>.</w:t>
      </w:r>
    </w:p>
    <w:p w14:paraId="569444E5" w14:textId="77777777" w:rsidR="00E57374" w:rsidRPr="00894B40" w:rsidRDefault="00E57374" w:rsidP="00894B40">
      <w:pPr>
        <w:rPr>
          <w:rFonts w:ascii="Raleway" w:hAnsi="Raleway"/>
        </w:rPr>
      </w:pPr>
    </w:p>
    <w:p w14:paraId="1123FA4F" w14:textId="77777777" w:rsidR="00E57374" w:rsidRPr="00894B40" w:rsidRDefault="00E57374" w:rsidP="00894B40">
      <w:pPr>
        <w:rPr>
          <w:rFonts w:ascii="Raleway" w:hAnsi="Raleway"/>
        </w:rPr>
      </w:pPr>
    </w:p>
    <w:p w14:paraId="2C465881" w14:textId="56BD9CF3" w:rsidR="00E57374" w:rsidRPr="00894B40" w:rsidRDefault="00000000" w:rsidP="00894B40">
      <w:pPr>
        <w:rPr>
          <w:rFonts w:ascii="Raleway" w:hAnsi="Raleway"/>
        </w:rPr>
      </w:pPr>
      <w:r w:rsidRPr="00894B40">
        <w:rPr>
          <w:rFonts w:ascii="Raleway" w:hAnsi="Raleway"/>
          <w:noProof/>
        </w:rPr>
        <w:drawing>
          <wp:inline distT="114300" distB="114300" distL="114300" distR="114300" wp14:anchorId="7A8493AF" wp14:editId="23F6CA5D">
            <wp:extent cx="1569085" cy="1871003"/>
            <wp:effectExtent l="0" t="0" r="5715" b="0"/>
            <wp:docPr id="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rotWithShape="1">
                    <a:blip r:embed="rId4"/>
                    <a:srcRect l="609" r="609"/>
                    <a:stretch>
                      <a:fillRect/>
                    </a:stretch>
                  </pic:blipFill>
                  <pic:spPr>
                    <a:xfrm>
                      <a:off x="0" y="0"/>
                      <a:ext cx="1580730" cy="1884888"/>
                    </a:xfrm>
                    <a:prstGeom prst="rect">
                      <a:avLst/>
                    </a:prstGeom>
                    <a:ln/>
                  </pic:spPr>
                </pic:pic>
              </a:graphicData>
            </a:graphic>
          </wp:inline>
        </w:drawing>
      </w:r>
      <w:r w:rsidR="004C490B">
        <w:rPr>
          <w:rFonts w:ascii="Raleway" w:hAnsi="Raleway"/>
        </w:rPr>
        <w:br/>
      </w:r>
    </w:p>
    <w:p w14:paraId="0E0C310C" w14:textId="04C25694" w:rsidR="00894B40" w:rsidRPr="00894B40" w:rsidRDefault="00000000" w:rsidP="00894B40">
      <w:pPr>
        <w:spacing w:after="60"/>
        <w:rPr>
          <w:rFonts w:ascii="Raleway" w:hAnsi="Raleway"/>
          <w:color w:val="211D1E"/>
          <w:sz w:val="24"/>
          <w:szCs w:val="24"/>
        </w:rPr>
      </w:pPr>
      <w:r w:rsidRPr="00894B40">
        <w:rPr>
          <w:rFonts w:ascii="Raleway" w:hAnsi="Raleway"/>
          <w:b/>
          <w:color w:val="211D1E"/>
          <w:sz w:val="24"/>
          <w:szCs w:val="24"/>
        </w:rPr>
        <w:t xml:space="preserve">Caption for Social Post 01 (above): </w:t>
      </w:r>
      <w:r w:rsidRPr="00894B40">
        <w:rPr>
          <w:rFonts w:ascii="Raleway" w:hAnsi="Raleway"/>
          <w:color w:val="211D1E"/>
          <w:sz w:val="24"/>
          <w:szCs w:val="24"/>
        </w:rPr>
        <w:br/>
        <w:t xml:space="preserve">Small conversations can open doors to friendship and joy. Say you’re painting pottery, like Kriss (seated). You can start simple: “This is my first time doing this. What should I know?” </w:t>
      </w:r>
    </w:p>
    <w:p w14:paraId="1F0BD68C" w14:textId="5CFACFB3" w:rsidR="00E57374" w:rsidRDefault="00000000" w:rsidP="00894B40">
      <w:pPr>
        <w:pBdr>
          <w:bottom w:val="single" w:sz="12" w:space="1" w:color="auto"/>
        </w:pBdr>
        <w:spacing w:after="60"/>
        <w:rPr>
          <w:rFonts w:ascii="Raleway" w:hAnsi="Raleway"/>
          <w:color w:val="211D1E"/>
          <w:sz w:val="24"/>
          <w:szCs w:val="24"/>
        </w:rPr>
      </w:pPr>
      <w:r w:rsidRPr="00894B40">
        <w:rPr>
          <w:rFonts w:ascii="Raleway" w:hAnsi="Raleway"/>
          <w:color w:val="211D1E"/>
          <w:sz w:val="24"/>
          <w:szCs w:val="24"/>
        </w:rPr>
        <w:t xml:space="preserve">Find tips for connecting with others at FindYourPeopleWA.org. </w:t>
      </w:r>
    </w:p>
    <w:p w14:paraId="4F294DE1" w14:textId="77777777" w:rsidR="004C490B" w:rsidRPr="00894B40" w:rsidRDefault="004C490B" w:rsidP="00894B40">
      <w:pPr>
        <w:pBdr>
          <w:bottom w:val="single" w:sz="12" w:space="1" w:color="auto"/>
        </w:pBdr>
        <w:spacing w:after="60"/>
        <w:rPr>
          <w:rFonts w:ascii="Raleway" w:hAnsi="Raleway"/>
          <w:color w:val="211D1E"/>
          <w:sz w:val="24"/>
          <w:szCs w:val="24"/>
        </w:rPr>
      </w:pPr>
    </w:p>
    <w:p w14:paraId="2DA45761" w14:textId="77777777" w:rsidR="004C490B" w:rsidRPr="00894B40" w:rsidRDefault="004C490B" w:rsidP="00894B40">
      <w:pPr>
        <w:spacing w:after="60"/>
        <w:rPr>
          <w:rFonts w:ascii="Raleway" w:hAnsi="Raleway"/>
          <w:color w:val="211D1E"/>
          <w:sz w:val="24"/>
          <w:szCs w:val="24"/>
        </w:rPr>
      </w:pPr>
    </w:p>
    <w:p w14:paraId="59FED112" w14:textId="77777777" w:rsidR="00E57374" w:rsidRDefault="00000000" w:rsidP="00894B40">
      <w:pPr>
        <w:spacing w:after="60"/>
        <w:rPr>
          <w:rFonts w:ascii="Raleway" w:hAnsi="Raleway"/>
          <w:color w:val="211D1E"/>
          <w:sz w:val="24"/>
          <w:szCs w:val="24"/>
        </w:rPr>
      </w:pPr>
      <w:r w:rsidRPr="00894B40">
        <w:rPr>
          <w:rFonts w:ascii="Raleway" w:hAnsi="Raleway"/>
          <w:noProof/>
          <w:color w:val="211D1E"/>
          <w:sz w:val="24"/>
          <w:szCs w:val="24"/>
        </w:rPr>
        <w:lastRenderedPageBreak/>
        <w:drawing>
          <wp:inline distT="114300" distB="114300" distL="114300" distR="114300" wp14:anchorId="09429245" wp14:editId="37D87EFB">
            <wp:extent cx="1569489" cy="1983834"/>
            <wp:effectExtent l="0" t="0" r="5715" b="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rotWithShape="1">
                    <a:blip r:embed="rId5"/>
                    <a:srcRect l="960" r="960"/>
                    <a:stretch>
                      <a:fillRect/>
                    </a:stretch>
                  </pic:blipFill>
                  <pic:spPr>
                    <a:xfrm>
                      <a:off x="0" y="0"/>
                      <a:ext cx="1569489" cy="1983834"/>
                    </a:xfrm>
                    <a:prstGeom prst="rect">
                      <a:avLst/>
                    </a:prstGeom>
                    <a:ln/>
                  </pic:spPr>
                </pic:pic>
              </a:graphicData>
            </a:graphic>
          </wp:inline>
        </w:drawing>
      </w:r>
    </w:p>
    <w:p w14:paraId="2DA710C7" w14:textId="77777777" w:rsidR="00F26DFF" w:rsidRPr="00894B40" w:rsidRDefault="00F26DFF" w:rsidP="00894B40">
      <w:pPr>
        <w:spacing w:after="60"/>
        <w:rPr>
          <w:rFonts w:ascii="Raleway" w:hAnsi="Raleway"/>
          <w:color w:val="211D1E"/>
          <w:sz w:val="24"/>
          <w:szCs w:val="24"/>
        </w:rPr>
      </w:pPr>
    </w:p>
    <w:p w14:paraId="1FA786DE" w14:textId="77777777" w:rsidR="00E57374" w:rsidRPr="00894B40" w:rsidRDefault="00000000" w:rsidP="00894B40">
      <w:pPr>
        <w:spacing w:after="60"/>
        <w:rPr>
          <w:rFonts w:ascii="Raleway" w:hAnsi="Raleway"/>
          <w:b/>
          <w:color w:val="211D1E"/>
          <w:sz w:val="24"/>
          <w:szCs w:val="24"/>
        </w:rPr>
      </w:pPr>
      <w:r w:rsidRPr="00894B40">
        <w:rPr>
          <w:rFonts w:ascii="Raleway" w:hAnsi="Raleway"/>
          <w:b/>
          <w:color w:val="211D1E"/>
          <w:sz w:val="24"/>
          <w:szCs w:val="24"/>
        </w:rPr>
        <w:t xml:space="preserve">Caption for Social Post 02 (above): </w:t>
      </w:r>
    </w:p>
    <w:p w14:paraId="78EDB8A1" w14:textId="77777777" w:rsidR="00E57374" w:rsidRPr="00894B40" w:rsidRDefault="00E57374" w:rsidP="00894B40">
      <w:pPr>
        <w:spacing w:after="60"/>
        <w:rPr>
          <w:rFonts w:ascii="Raleway" w:hAnsi="Raleway"/>
          <w:b/>
          <w:color w:val="211D1E"/>
          <w:sz w:val="24"/>
          <w:szCs w:val="24"/>
        </w:rPr>
      </w:pPr>
    </w:p>
    <w:p w14:paraId="52D0EB5A" w14:textId="77777777"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People connect by doing things they love, like these singers performing at their senior center. </w:t>
      </w:r>
    </w:p>
    <w:p w14:paraId="33E1C712" w14:textId="77777777"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Not sure how to find a group to join or an activity to try? Find ideas at FindYourPeopleWA.org. </w:t>
      </w:r>
    </w:p>
    <w:p w14:paraId="4F299A65" w14:textId="77777777" w:rsidR="004C490B" w:rsidRPr="00894B40" w:rsidRDefault="004C490B" w:rsidP="004C490B">
      <w:pPr>
        <w:pBdr>
          <w:bottom w:val="single" w:sz="12" w:space="1" w:color="auto"/>
        </w:pBdr>
        <w:spacing w:after="60"/>
        <w:rPr>
          <w:rFonts w:ascii="Raleway" w:hAnsi="Raleway"/>
          <w:color w:val="211D1E"/>
          <w:sz w:val="24"/>
          <w:szCs w:val="24"/>
        </w:rPr>
      </w:pPr>
    </w:p>
    <w:p w14:paraId="779EBC2D" w14:textId="77777777" w:rsidR="00E57374" w:rsidRPr="00894B40" w:rsidRDefault="00E57374" w:rsidP="00894B40">
      <w:pPr>
        <w:spacing w:after="60"/>
        <w:rPr>
          <w:rFonts w:ascii="Raleway" w:hAnsi="Raleway"/>
          <w:color w:val="211D1E"/>
          <w:sz w:val="24"/>
          <w:szCs w:val="24"/>
        </w:rPr>
      </w:pPr>
    </w:p>
    <w:p w14:paraId="3F151ECC" w14:textId="30F8CF46" w:rsidR="00E57374" w:rsidRDefault="00000000" w:rsidP="00894B40">
      <w:pPr>
        <w:spacing w:after="60"/>
        <w:rPr>
          <w:rFonts w:ascii="Raleway" w:hAnsi="Raleway"/>
          <w:color w:val="211D1E"/>
          <w:sz w:val="24"/>
          <w:szCs w:val="24"/>
        </w:rPr>
      </w:pPr>
      <w:r w:rsidRPr="00894B40">
        <w:rPr>
          <w:rFonts w:ascii="Raleway" w:hAnsi="Raleway"/>
          <w:noProof/>
          <w:color w:val="211D1E"/>
          <w:sz w:val="24"/>
          <w:szCs w:val="24"/>
        </w:rPr>
        <w:drawing>
          <wp:inline distT="114300" distB="114300" distL="114300" distR="114300" wp14:anchorId="36F6CB13" wp14:editId="282AF694">
            <wp:extent cx="1591988" cy="1995488"/>
            <wp:effectExtent l="0" t="0" r="0" b="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rotWithShape="1">
                    <a:blip r:embed="rId6"/>
                    <a:srcRect l="257" r="257"/>
                    <a:stretch>
                      <a:fillRect/>
                    </a:stretch>
                  </pic:blipFill>
                  <pic:spPr>
                    <a:xfrm>
                      <a:off x="0" y="0"/>
                      <a:ext cx="1591988" cy="1995488"/>
                    </a:xfrm>
                    <a:prstGeom prst="rect">
                      <a:avLst/>
                    </a:prstGeom>
                    <a:ln/>
                  </pic:spPr>
                </pic:pic>
              </a:graphicData>
            </a:graphic>
          </wp:inline>
        </w:drawing>
      </w:r>
    </w:p>
    <w:p w14:paraId="5011507F" w14:textId="77777777" w:rsidR="00647807" w:rsidRPr="00894B40" w:rsidRDefault="00647807" w:rsidP="00894B40">
      <w:pPr>
        <w:spacing w:after="60"/>
        <w:rPr>
          <w:rFonts w:ascii="Raleway" w:hAnsi="Raleway"/>
          <w:color w:val="211D1E"/>
          <w:sz w:val="24"/>
          <w:szCs w:val="24"/>
        </w:rPr>
      </w:pPr>
    </w:p>
    <w:p w14:paraId="099DB56C" w14:textId="77777777" w:rsidR="00647807" w:rsidRDefault="00000000" w:rsidP="00894B40">
      <w:pPr>
        <w:spacing w:after="60"/>
        <w:rPr>
          <w:rFonts w:ascii="Raleway" w:hAnsi="Raleway"/>
          <w:b/>
          <w:color w:val="211D1E"/>
          <w:sz w:val="24"/>
          <w:szCs w:val="24"/>
        </w:rPr>
      </w:pPr>
      <w:r w:rsidRPr="00894B40">
        <w:rPr>
          <w:rFonts w:ascii="Raleway" w:hAnsi="Raleway"/>
          <w:b/>
          <w:color w:val="211D1E"/>
          <w:sz w:val="24"/>
          <w:szCs w:val="24"/>
        </w:rPr>
        <w:t xml:space="preserve">Caption for Social Post 03 (above): </w:t>
      </w:r>
    </w:p>
    <w:p w14:paraId="284B5EC3" w14:textId="434A048F"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br/>
        <w:t xml:space="preserve">Spending time with people we enjoy, like this group of longtime friends, supports our well-being as we get older. Find Your People </w:t>
      </w:r>
      <w:proofErr w:type="gramStart"/>
      <w:r w:rsidRPr="00894B40">
        <w:rPr>
          <w:rFonts w:ascii="Raleway" w:hAnsi="Raleway"/>
          <w:color w:val="211D1E"/>
          <w:sz w:val="24"/>
          <w:szCs w:val="24"/>
        </w:rPr>
        <w:t>offers</w:t>
      </w:r>
      <w:proofErr w:type="gramEnd"/>
      <w:r w:rsidRPr="00894B40">
        <w:rPr>
          <w:rFonts w:ascii="Raleway" w:hAnsi="Raleway"/>
          <w:color w:val="211D1E"/>
          <w:sz w:val="24"/>
          <w:szCs w:val="24"/>
        </w:rPr>
        <w:t xml:space="preserve"> ideas for connecting with others, which helps you stay active, sharper and healthier. </w:t>
      </w:r>
    </w:p>
    <w:p w14:paraId="6E7F32D5" w14:textId="77777777"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Learn more at FindYourPeopleWA.org. </w:t>
      </w:r>
    </w:p>
    <w:p w14:paraId="5F187433" w14:textId="77777777" w:rsidR="004C490B" w:rsidRPr="00894B40" w:rsidRDefault="004C490B" w:rsidP="004C490B">
      <w:pPr>
        <w:pBdr>
          <w:bottom w:val="single" w:sz="12" w:space="1" w:color="auto"/>
        </w:pBdr>
        <w:spacing w:after="60"/>
        <w:rPr>
          <w:rFonts w:ascii="Raleway" w:hAnsi="Raleway"/>
          <w:color w:val="211D1E"/>
          <w:sz w:val="24"/>
          <w:szCs w:val="24"/>
        </w:rPr>
      </w:pPr>
    </w:p>
    <w:p w14:paraId="20CE06F9" w14:textId="77777777" w:rsidR="00E57374" w:rsidRPr="00894B40" w:rsidRDefault="00E57374" w:rsidP="00894B40">
      <w:pPr>
        <w:spacing w:after="60"/>
        <w:rPr>
          <w:rFonts w:ascii="Raleway" w:hAnsi="Raleway"/>
          <w:color w:val="211D1E"/>
          <w:sz w:val="24"/>
          <w:szCs w:val="24"/>
        </w:rPr>
      </w:pPr>
    </w:p>
    <w:p w14:paraId="411AD72F" w14:textId="6008CF78" w:rsidR="00E57374" w:rsidRPr="00894B40" w:rsidRDefault="00000000" w:rsidP="00894B40">
      <w:pPr>
        <w:spacing w:after="60"/>
        <w:rPr>
          <w:rFonts w:ascii="Raleway" w:hAnsi="Raleway"/>
          <w:color w:val="211D1E"/>
          <w:sz w:val="24"/>
          <w:szCs w:val="24"/>
        </w:rPr>
      </w:pPr>
      <w:r w:rsidRPr="00894B40">
        <w:rPr>
          <w:rFonts w:ascii="Raleway" w:hAnsi="Raleway"/>
          <w:noProof/>
          <w:color w:val="211D1E"/>
          <w:sz w:val="24"/>
          <w:szCs w:val="24"/>
        </w:rPr>
        <w:drawing>
          <wp:inline distT="114300" distB="114300" distL="114300" distR="114300" wp14:anchorId="136F08E6" wp14:editId="25B51D99">
            <wp:extent cx="4411007" cy="1729807"/>
            <wp:effectExtent l="0" t="0" r="0" b="0"/>
            <wp:docPr id="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7"/>
                    <a:srcRect/>
                    <a:stretch>
                      <a:fillRect/>
                    </a:stretch>
                  </pic:blipFill>
                  <pic:spPr>
                    <a:xfrm>
                      <a:off x="0" y="0"/>
                      <a:ext cx="4411007" cy="1729807"/>
                    </a:xfrm>
                    <a:prstGeom prst="rect">
                      <a:avLst/>
                    </a:prstGeom>
                    <a:ln/>
                  </pic:spPr>
                </pic:pic>
              </a:graphicData>
            </a:graphic>
          </wp:inline>
        </w:drawing>
      </w:r>
    </w:p>
    <w:p w14:paraId="46A5F7C5" w14:textId="77777777" w:rsidR="00647807" w:rsidRDefault="00647807" w:rsidP="00894B40">
      <w:pPr>
        <w:spacing w:after="60"/>
        <w:rPr>
          <w:rFonts w:ascii="Raleway" w:hAnsi="Raleway"/>
          <w:b/>
          <w:color w:val="211D1E"/>
          <w:sz w:val="24"/>
          <w:szCs w:val="24"/>
        </w:rPr>
      </w:pPr>
    </w:p>
    <w:p w14:paraId="0B817941" w14:textId="77777777" w:rsidR="00647807" w:rsidRDefault="00000000" w:rsidP="00894B40">
      <w:pPr>
        <w:spacing w:after="60"/>
        <w:rPr>
          <w:rFonts w:ascii="Raleway" w:hAnsi="Raleway"/>
          <w:color w:val="211D1E"/>
          <w:sz w:val="24"/>
          <w:szCs w:val="24"/>
        </w:rPr>
      </w:pPr>
      <w:r w:rsidRPr="00894B40">
        <w:rPr>
          <w:rFonts w:ascii="Raleway" w:hAnsi="Raleway"/>
          <w:b/>
          <w:color w:val="211D1E"/>
          <w:sz w:val="24"/>
          <w:szCs w:val="24"/>
        </w:rPr>
        <w:t>Caption for Social Post 04 (above). This post include</w:t>
      </w:r>
      <w:r w:rsidR="00894B40">
        <w:rPr>
          <w:rFonts w:ascii="Raleway" w:hAnsi="Raleway"/>
          <w:b/>
          <w:color w:val="211D1E"/>
          <w:sz w:val="24"/>
          <w:szCs w:val="24"/>
        </w:rPr>
        <w:t>s</w:t>
      </w:r>
      <w:r w:rsidRPr="00894B40">
        <w:rPr>
          <w:rFonts w:ascii="Raleway" w:hAnsi="Raleway"/>
          <w:b/>
          <w:color w:val="211D1E"/>
          <w:sz w:val="24"/>
          <w:szCs w:val="24"/>
        </w:rPr>
        <w:t xml:space="preserve"> three images to post as a carousel on your social media channel(s):</w:t>
      </w:r>
      <w:r w:rsidRPr="00894B40">
        <w:rPr>
          <w:rFonts w:ascii="Raleway" w:hAnsi="Raleway"/>
          <w:color w:val="211D1E"/>
          <w:sz w:val="24"/>
          <w:szCs w:val="24"/>
        </w:rPr>
        <w:br/>
      </w:r>
    </w:p>
    <w:p w14:paraId="3DBDF7F9" w14:textId="681F154F"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There’s no one-size-fits-all when it comes to connecting with other people. Some people join clubs. Others walk with their neighbors. Some meet up at the coffee shop or make video calls with relatives. No matter what it looks like, the benefits are often the same: Social connection helps you stay active, sharper and happier. </w:t>
      </w:r>
    </w:p>
    <w:p w14:paraId="3BDED364" w14:textId="77777777"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Find ideas at FindYourPeopleWA.org. </w:t>
      </w:r>
    </w:p>
    <w:p w14:paraId="416532D2" w14:textId="77777777" w:rsidR="004C490B" w:rsidRPr="00894B40" w:rsidRDefault="004C490B" w:rsidP="004C490B">
      <w:pPr>
        <w:pBdr>
          <w:bottom w:val="single" w:sz="12" w:space="1" w:color="auto"/>
        </w:pBdr>
        <w:spacing w:after="60"/>
        <w:rPr>
          <w:rFonts w:ascii="Raleway" w:hAnsi="Raleway"/>
          <w:color w:val="211D1E"/>
          <w:sz w:val="24"/>
          <w:szCs w:val="24"/>
        </w:rPr>
      </w:pPr>
    </w:p>
    <w:p w14:paraId="625B69FE" w14:textId="77777777" w:rsidR="004C490B" w:rsidRPr="00894B40" w:rsidRDefault="004C490B" w:rsidP="004C490B">
      <w:pPr>
        <w:spacing w:after="60"/>
        <w:rPr>
          <w:rFonts w:ascii="Raleway" w:hAnsi="Raleway"/>
          <w:color w:val="211D1E"/>
          <w:sz w:val="24"/>
          <w:szCs w:val="24"/>
        </w:rPr>
      </w:pPr>
    </w:p>
    <w:p w14:paraId="6EE6048E" w14:textId="365A11B2" w:rsidR="00E57374" w:rsidRDefault="00000000" w:rsidP="00894B40">
      <w:pPr>
        <w:spacing w:after="60"/>
        <w:rPr>
          <w:rFonts w:ascii="Raleway" w:hAnsi="Raleway"/>
          <w:color w:val="211D1E"/>
          <w:sz w:val="24"/>
          <w:szCs w:val="24"/>
        </w:rPr>
      </w:pPr>
      <w:r w:rsidRPr="00894B40">
        <w:rPr>
          <w:rFonts w:ascii="Raleway" w:hAnsi="Raleway"/>
          <w:noProof/>
          <w:color w:val="211D1E"/>
          <w:sz w:val="24"/>
          <w:szCs w:val="24"/>
        </w:rPr>
        <w:drawing>
          <wp:inline distT="114300" distB="114300" distL="114300" distR="114300" wp14:anchorId="303D3958" wp14:editId="61C1556A">
            <wp:extent cx="1582615" cy="2110154"/>
            <wp:effectExtent l="0" t="0" r="508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rotWithShape="1">
                    <a:blip r:embed="rId8"/>
                    <a:srcRect l="339" r="339"/>
                    <a:stretch>
                      <a:fillRect/>
                    </a:stretch>
                  </pic:blipFill>
                  <pic:spPr>
                    <a:xfrm>
                      <a:off x="0" y="0"/>
                      <a:ext cx="1589337" cy="2119116"/>
                    </a:xfrm>
                    <a:prstGeom prst="rect">
                      <a:avLst/>
                    </a:prstGeom>
                    <a:ln/>
                  </pic:spPr>
                </pic:pic>
              </a:graphicData>
            </a:graphic>
          </wp:inline>
        </w:drawing>
      </w:r>
    </w:p>
    <w:p w14:paraId="0A85E714" w14:textId="77777777" w:rsidR="004C490B" w:rsidRPr="00894B40" w:rsidRDefault="004C490B" w:rsidP="00894B40">
      <w:pPr>
        <w:spacing w:after="60"/>
        <w:rPr>
          <w:rFonts w:ascii="Raleway" w:hAnsi="Raleway"/>
          <w:color w:val="211D1E"/>
          <w:sz w:val="24"/>
          <w:szCs w:val="24"/>
        </w:rPr>
      </w:pPr>
    </w:p>
    <w:p w14:paraId="0949ACBB" w14:textId="77777777" w:rsidR="00E57374" w:rsidRDefault="00000000" w:rsidP="00894B40">
      <w:pPr>
        <w:spacing w:after="60"/>
        <w:rPr>
          <w:rFonts w:ascii="Raleway" w:hAnsi="Raleway"/>
          <w:b/>
          <w:color w:val="211D1E"/>
          <w:sz w:val="24"/>
          <w:szCs w:val="24"/>
        </w:rPr>
      </w:pPr>
      <w:r w:rsidRPr="00894B40">
        <w:rPr>
          <w:rFonts w:ascii="Raleway" w:hAnsi="Raleway"/>
          <w:b/>
          <w:color w:val="211D1E"/>
          <w:sz w:val="24"/>
          <w:szCs w:val="24"/>
        </w:rPr>
        <w:t xml:space="preserve">Caption for Social Post 05 (above): </w:t>
      </w:r>
    </w:p>
    <w:p w14:paraId="2D4DAE47" w14:textId="77777777" w:rsidR="00647807" w:rsidRPr="00894B40" w:rsidRDefault="00647807" w:rsidP="00894B40">
      <w:pPr>
        <w:spacing w:after="60"/>
        <w:rPr>
          <w:rFonts w:ascii="Raleway" w:hAnsi="Raleway"/>
          <w:color w:val="211D1E"/>
          <w:sz w:val="24"/>
          <w:szCs w:val="24"/>
        </w:rPr>
      </w:pPr>
    </w:p>
    <w:p w14:paraId="6A74400C" w14:textId="77777777"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Strong friendships take time, care and consistency. A few ideas: </w:t>
      </w:r>
    </w:p>
    <w:p w14:paraId="08C9FC75" w14:textId="1899A57B" w:rsidR="00E57374" w:rsidRPr="00894B40" w:rsidRDefault="004C490B" w:rsidP="00894B40">
      <w:pPr>
        <w:spacing w:after="60"/>
        <w:rPr>
          <w:rFonts w:ascii="Raleway" w:hAnsi="Raleway"/>
          <w:color w:val="211D1E"/>
          <w:sz w:val="24"/>
          <w:szCs w:val="24"/>
        </w:rPr>
      </w:pPr>
      <w:r>
        <w:rPr>
          <w:rFonts w:ascii="Raleway" w:hAnsi="Raleway"/>
          <w:color w:val="211D1E"/>
          <w:sz w:val="24"/>
          <w:szCs w:val="24"/>
        </w:rPr>
        <w:t xml:space="preserve">— </w:t>
      </w:r>
      <w:r w:rsidR="00000000" w:rsidRPr="00894B40">
        <w:rPr>
          <w:rFonts w:ascii="Raleway" w:hAnsi="Raleway"/>
          <w:color w:val="211D1E"/>
          <w:sz w:val="24"/>
          <w:szCs w:val="24"/>
        </w:rPr>
        <w:t xml:space="preserve">Ask your friend about their day. If they have a problem, ask if they want you to just listen or to offer advice. </w:t>
      </w:r>
    </w:p>
    <w:p w14:paraId="47E6BDCA" w14:textId="721DB851" w:rsidR="00E57374" w:rsidRPr="00894B40" w:rsidRDefault="004C490B" w:rsidP="00894B40">
      <w:pPr>
        <w:spacing w:after="60"/>
        <w:rPr>
          <w:rFonts w:ascii="Raleway" w:hAnsi="Raleway"/>
          <w:color w:val="211D1E"/>
          <w:sz w:val="24"/>
          <w:szCs w:val="24"/>
        </w:rPr>
      </w:pPr>
      <w:r>
        <w:rPr>
          <w:rFonts w:ascii="Raleway" w:hAnsi="Raleway"/>
          <w:color w:val="211D1E"/>
          <w:sz w:val="24"/>
          <w:szCs w:val="24"/>
        </w:rPr>
        <w:lastRenderedPageBreak/>
        <w:t xml:space="preserve">— </w:t>
      </w:r>
      <w:r w:rsidR="00000000" w:rsidRPr="00894B40">
        <w:rPr>
          <w:rFonts w:ascii="Raleway" w:hAnsi="Raleway"/>
          <w:color w:val="211D1E"/>
          <w:sz w:val="24"/>
          <w:szCs w:val="24"/>
        </w:rPr>
        <w:t xml:space="preserve">Really listen to what they share with you, rather than thinking about what to say next, for example. </w:t>
      </w:r>
    </w:p>
    <w:p w14:paraId="7A0BCB71" w14:textId="7934FD93" w:rsidR="00E57374" w:rsidRPr="00894B40" w:rsidRDefault="004C490B" w:rsidP="00894B40">
      <w:pPr>
        <w:spacing w:after="60"/>
        <w:rPr>
          <w:rFonts w:ascii="Raleway" w:hAnsi="Raleway"/>
          <w:color w:val="211D1E"/>
          <w:sz w:val="24"/>
          <w:szCs w:val="24"/>
        </w:rPr>
      </w:pPr>
      <w:r>
        <w:rPr>
          <w:rFonts w:ascii="Raleway" w:hAnsi="Raleway"/>
          <w:color w:val="211D1E"/>
          <w:sz w:val="24"/>
          <w:szCs w:val="24"/>
        </w:rPr>
        <w:t xml:space="preserve">— </w:t>
      </w:r>
      <w:r w:rsidR="00000000" w:rsidRPr="00894B40">
        <w:rPr>
          <w:rFonts w:ascii="Raleway" w:hAnsi="Raleway"/>
          <w:color w:val="211D1E"/>
          <w:sz w:val="24"/>
          <w:szCs w:val="24"/>
        </w:rPr>
        <w:t xml:space="preserve">Follow up. If they have a big event or a challenging day, ask how it went. </w:t>
      </w:r>
    </w:p>
    <w:p w14:paraId="31889ED2" w14:textId="00F0DDE0" w:rsidR="00E57374" w:rsidRPr="00894B40" w:rsidRDefault="004C490B" w:rsidP="00894B40">
      <w:pPr>
        <w:spacing w:after="60"/>
        <w:rPr>
          <w:rFonts w:ascii="Raleway" w:hAnsi="Raleway"/>
          <w:color w:val="211D1E"/>
          <w:sz w:val="24"/>
          <w:szCs w:val="24"/>
        </w:rPr>
      </w:pPr>
      <w:r>
        <w:rPr>
          <w:rFonts w:ascii="Raleway" w:hAnsi="Raleway"/>
          <w:color w:val="211D1E"/>
          <w:sz w:val="24"/>
          <w:szCs w:val="24"/>
        </w:rPr>
        <w:t xml:space="preserve">— </w:t>
      </w:r>
      <w:r w:rsidR="00000000" w:rsidRPr="00894B40">
        <w:rPr>
          <w:rFonts w:ascii="Raleway" w:hAnsi="Raleway"/>
          <w:color w:val="211D1E"/>
          <w:sz w:val="24"/>
          <w:szCs w:val="24"/>
        </w:rPr>
        <w:t xml:space="preserve">If you know someone is struggling, be the one to reach out first. </w:t>
      </w:r>
    </w:p>
    <w:p w14:paraId="6141A000" w14:textId="77777777"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Every conversation or small act of care can be a step toward a meaningful connection! Learn more about building stronger relationships at FindYourPeopleWA.org. </w:t>
      </w:r>
    </w:p>
    <w:p w14:paraId="67FE2EF4" w14:textId="77777777" w:rsidR="004C490B" w:rsidRPr="00894B40" w:rsidRDefault="004C490B" w:rsidP="004C490B">
      <w:pPr>
        <w:pBdr>
          <w:bottom w:val="single" w:sz="12" w:space="1" w:color="auto"/>
        </w:pBdr>
        <w:spacing w:after="60"/>
        <w:rPr>
          <w:rFonts w:ascii="Raleway" w:hAnsi="Raleway"/>
          <w:color w:val="211D1E"/>
          <w:sz w:val="24"/>
          <w:szCs w:val="24"/>
        </w:rPr>
      </w:pPr>
    </w:p>
    <w:p w14:paraId="1D5C463F" w14:textId="77777777" w:rsidR="004C490B" w:rsidRPr="00894B40" w:rsidRDefault="004C490B" w:rsidP="004C490B">
      <w:pPr>
        <w:spacing w:after="60"/>
        <w:rPr>
          <w:rFonts w:ascii="Raleway" w:hAnsi="Raleway"/>
          <w:color w:val="211D1E"/>
          <w:sz w:val="24"/>
          <w:szCs w:val="24"/>
        </w:rPr>
      </w:pPr>
    </w:p>
    <w:p w14:paraId="3D85BAF4" w14:textId="77777777" w:rsidR="00E57374" w:rsidRDefault="00000000" w:rsidP="00894B40">
      <w:pPr>
        <w:spacing w:after="60"/>
        <w:rPr>
          <w:rFonts w:ascii="Raleway" w:hAnsi="Raleway"/>
          <w:color w:val="211D1E"/>
          <w:sz w:val="24"/>
          <w:szCs w:val="24"/>
        </w:rPr>
      </w:pPr>
      <w:r w:rsidRPr="00894B40">
        <w:rPr>
          <w:rFonts w:ascii="Raleway" w:hAnsi="Raleway"/>
          <w:noProof/>
          <w:color w:val="211D1E"/>
          <w:sz w:val="24"/>
          <w:szCs w:val="24"/>
        </w:rPr>
        <w:drawing>
          <wp:inline distT="114300" distB="114300" distL="114300" distR="114300" wp14:anchorId="6A350758" wp14:editId="795443D1">
            <wp:extent cx="1484142" cy="2011680"/>
            <wp:effectExtent l="0" t="0" r="1905"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rotWithShape="1">
                    <a:blip r:embed="rId9"/>
                    <a:srcRect l="2916" r="2916"/>
                    <a:stretch>
                      <a:fillRect/>
                    </a:stretch>
                  </pic:blipFill>
                  <pic:spPr>
                    <a:xfrm>
                      <a:off x="0" y="0"/>
                      <a:ext cx="1506871" cy="2042488"/>
                    </a:xfrm>
                    <a:prstGeom prst="rect">
                      <a:avLst/>
                    </a:prstGeom>
                    <a:ln/>
                  </pic:spPr>
                </pic:pic>
              </a:graphicData>
            </a:graphic>
          </wp:inline>
        </w:drawing>
      </w:r>
    </w:p>
    <w:p w14:paraId="4F363E8F" w14:textId="77777777" w:rsidR="004C490B" w:rsidRPr="00894B40" w:rsidRDefault="004C490B" w:rsidP="00894B40">
      <w:pPr>
        <w:spacing w:after="60"/>
        <w:rPr>
          <w:rFonts w:ascii="Raleway" w:hAnsi="Raleway"/>
          <w:color w:val="211D1E"/>
          <w:sz w:val="24"/>
          <w:szCs w:val="24"/>
        </w:rPr>
      </w:pPr>
    </w:p>
    <w:p w14:paraId="4E6203D2" w14:textId="77777777" w:rsidR="00E57374" w:rsidRDefault="00000000" w:rsidP="00894B40">
      <w:pPr>
        <w:spacing w:after="60"/>
        <w:rPr>
          <w:rFonts w:ascii="Raleway" w:hAnsi="Raleway"/>
          <w:b/>
          <w:color w:val="211D1E"/>
          <w:sz w:val="24"/>
          <w:szCs w:val="24"/>
        </w:rPr>
      </w:pPr>
      <w:r w:rsidRPr="00894B40">
        <w:rPr>
          <w:rFonts w:ascii="Raleway" w:hAnsi="Raleway"/>
          <w:b/>
          <w:color w:val="211D1E"/>
          <w:sz w:val="24"/>
          <w:szCs w:val="24"/>
        </w:rPr>
        <w:t xml:space="preserve">Caption for Social Post 06 (above): </w:t>
      </w:r>
    </w:p>
    <w:p w14:paraId="2BF4536F" w14:textId="77777777" w:rsidR="00647807" w:rsidRPr="00894B40" w:rsidRDefault="00647807" w:rsidP="00894B40">
      <w:pPr>
        <w:spacing w:after="60"/>
        <w:rPr>
          <w:rFonts w:ascii="Raleway" w:hAnsi="Raleway"/>
          <w:b/>
          <w:color w:val="211D1E"/>
          <w:sz w:val="24"/>
          <w:szCs w:val="24"/>
        </w:rPr>
      </w:pPr>
    </w:p>
    <w:p w14:paraId="21397FAF" w14:textId="77777777"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Connection takes intention. Meeting friends doesn’t always just “happen” like it might have in the past, when we had built-in opportunities to meet people at school or work. However, now we have the chance to choose how and with whom we spend our time. </w:t>
      </w:r>
    </w:p>
    <w:p w14:paraId="35E421BC" w14:textId="77777777"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Find ideas for connecting with friends at FindYourPeopleWA.org. </w:t>
      </w:r>
    </w:p>
    <w:p w14:paraId="77FF9F2C" w14:textId="77777777" w:rsidR="004C490B" w:rsidRPr="00894B40" w:rsidRDefault="004C490B" w:rsidP="004C490B">
      <w:pPr>
        <w:pBdr>
          <w:bottom w:val="single" w:sz="12" w:space="1" w:color="auto"/>
        </w:pBdr>
        <w:spacing w:after="60"/>
        <w:rPr>
          <w:rFonts w:ascii="Raleway" w:hAnsi="Raleway"/>
          <w:color w:val="211D1E"/>
          <w:sz w:val="24"/>
          <w:szCs w:val="24"/>
        </w:rPr>
      </w:pPr>
    </w:p>
    <w:p w14:paraId="695B5E46" w14:textId="77777777" w:rsidR="00E57374" w:rsidRPr="00894B40" w:rsidRDefault="00E57374" w:rsidP="00894B40">
      <w:pPr>
        <w:spacing w:after="60"/>
        <w:rPr>
          <w:rFonts w:ascii="Raleway" w:hAnsi="Raleway"/>
          <w:color w:val="211D1E"/>
          <w:sz w:val="24"/>
          <w:szCs w:val="24"/>
        </w:rPr>
      </w:pPr>
    </w:p>
    <w:p w14:paraId="3E612F65" w14:textId="1A60AFFE" w:rsidR="00E57374" w:rsidRDefault="00000000" w:rsidP="00894B40">
      <w:pPr>
        <w:spacing w:after="60"/>
        <w:rPr>
          <w:rFonts w:ascii="Raleway" w:hAnsi="Raleway"/>
          <w:color w:val="211D1E"/>
          <w:sz w:val="24"/>
          <w:szCs w:val="24"/>
        </w:rPr>
      </w:pPr>
      <w:r w:rsidRPr="00894B40">
        <w:rPr>
          <w:rFonts w:ascii="Raleway" w:hAnsi="Raleway"/>
          <w:noProof/>
          <w:color w:val="211D1E"/>
          <w:sz w:val="24"/>
          <w:szCs w:val="24"/>
        </w:rPr>
        <w:lastRenderedPageBreak/>
        <w:drawing>
          <wp:inline distT="114300" distB="114300" distL="114300" distR="114300" wp14:anchorId="17BB4D39" wp14:editId="6319CDA4">
            <wp:extent cx="1588842" cy="2011680"/>
            <wp:effectExtent l="0" t="0" r="0" b="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rotWithShape="1">
                    <a:blip r:embed="rId10"/>
                    <a:srcRect l="-152" r="-152"/>
                    <a:stretch>
                      <a:fillRect/>
                    </a:stretch>
                  </pic:blipFill>
                  <pic:spPr>
                    <a:xfrm>
                      <a:off x="0" y="0"/>
                      <a:ext cx="1605059" cy="2032212"/>
                    </a:xfrm>
                    <a:prstGeom prst="rect">
                      <a:avLst/>
                    </a:prstGeom>
                    <a:ln/>
                  </pic:spPr>
                </pic:pic>
              </a:graphicData>
            </a:graphic>
          </wp:inline>
        </w:drawing>
      </w:r>
    </w:p>
    <w:p w14:paraId="52CE9A17" w14:textId="77777777" w:rsidR="004C490B" w:rsidRPr="00894B40" w:rsidRDefault="004C490B" w:rsidP="00894B40">
      <w:pPr>
        <w:spacing w:after="60"/>
        <w:rPr>
          <w:rFonts w:ascii="Raleway" w:hAnsi="Raleway"/>
          <w:color w:val="211D1E"/>
          <w:sz w:val="24"/>
          <w:szCs w:val="24"/>
        </w:rPr>
      </w:pPr>
    </w:p>
    <w:p w14:paraId="31640B09" w14:textId="77777777" w:rsidR="00E57374" w:rsidRDefault="00000000" w:rsidP="00894B40">
      <w:pPr>
        <w:spacing w:after="60"/>
        <w:rPr>
          <w:rFonts w:ascii="Raleway" w:hAnsi="Raleway"/>
          <w:b/>
          <w:color w:val="211D1E"/>
          <w:sz w:val="24"/>
          <w:szCs w:val="24"/>
        </w:rPr>
      </w:pPr>
      <w:r w:rsidRPr="00894B40">
        <w:rPr>
          <w:rFonts w:ascii="Raleway" w:hAnsi="Raleway"/>
          <w:b/>
          <w:color w:val="211D1E"/>
          <w:sz w:val="24"/>
          <w:szCs w:val="24"/>
        </w:rPr>
        <w:t xml:space="preserve">Caption for Social Post 07 (above): </w:t>
      </w:r>
    </w:p>
    <w:p w14:paraId="22946ECE" w14:textId="77777777" w:rsidR="00647807" w:rsidRPr="00894B40" w:rsidRDefault="00647807" w:rsidP="00894B40">
      <w:pPr>
        <w:spacing w:after="60"/>
        <w:rPr>
          <w:rFonts w:ascii="Raleway" w:hAnsi="Raleway"/>
          <w:b/>
          <w:color w:val="211D1E"/>
          <w:sz w:val="24"/>
          <w:szCs w:val="24"/>
        </w:rPr>
      </w:pPr>
    </w:p>
    <w:p w14:paraId="66082DD6" w14:textId="77777777"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Friends don’t have to be the same age. Whether you’re older or younger, intergenerational friendships offer benefits. For Stephanie, pictured with her trainer Donnie, the gym allowed her to meet new people of all ages after she retired. But you could explore music or technology together, or trade stories or perspectives. Curiosity opens the door to friendships! </w:t>
      </w:r>
    </w:p>
    <w:p w14:paraId="6078FD17" w14:textId="3865AF02"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Learn more about friendships with people of all ages at FindYourPeopleWA.org.</w:t>
      </w:r>
    </w:p>
    <w:p w14:paraId="69F8DC45" w14:textId="77777777" w:rsidR="004C490B" w:rsidRPr="00894B40" w:rsidRDefault="004C490B" w:rsidP="004C490B">
      <w:pPr>
        <w:pBdr>
          <w:bottom w:val="single" w:sz="12" w:space="1" w:color="auto"/>
        </w:pBdr>
        <w:spacing w:after="60"/>
        <w:rPr>
          <w:rFonts w:ascii="Raleway" w:hAnsi="Raleway"/>
          <w:color w:val="211D1E"/>
          <w:sz w:val="24"/>
          <w:szCs w:val="24"/>
        </w:rPr>
      </w:pPr>
    </w:p>
    <w:p w14:paraId="1C923A98" w14:textId="77777777" w:rsidR="00E57374" w:rsidRPr="00894B40" w:rsidRDefault="00E57374" w:rsidP="00894B40">
      <w:pPr>
        <w:spacing w:after="60"/>
        <w:rPr>
          <w:rFonts w:ascii="Raleway" w:hAnsi="Raleway"/>
          <w:color w:val="211D1E"/>
          <w:sz w:val="24"/>
          <w:szCs w:val="24"/>
        </w:rPr>
      </w:pPr>
    </w:p>
    <w:p w14:paraId="64020342" w14:textId="1AE68F4E" w:rsidR="00E57374" w:rsidRDefault="00000000" w:rsidP="00894B40">
      <w:pPr>
        <w:spacing w:after="60"/>
        <w:rPr>
          <w:rFonts w:ascii="Raleway" w:hAnsi="Raleway"/>
          <w:color w:val="211D1E"/>
          <w:sz w:val="24"/>
          <w:szCs w:val="24"/>
        </w:rPr>
      </w:pPr>
      <w:r w:rsidRPr="00894B40">
        <w:rPr>
          <w:rFonts w:ascii="Raleway" w:hAnsi="Raleway"/>
          <w:noProof/>
          <w:color w:val="211D1E"/>
          <w:sz w:val="24"/>
          <w:szCs w:val="24"/>
        </w:rPr>
        <w:drawing>
          <wp:inline distT="114300" distB="114300" distL="114300" distR="114300" wp14:anchorId="764C7337" wp14:editId="4BA720C8">
            <wp:extent cx="1576840" cy="1962443"/>
            <wp:effectExtent l="0" t="0" r="0" b="635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1600412" cy="1991779"/>
                    </a:xfrm>
                    <a:prstGeom prst="rect">
                      <a:avLst/>
                    </a:prstGeom>
                    <a:ln/>
                  </pic:spPr>
                </pic:pic>
              </a:graphicData>
            </a:graphic>
          </wp:inline>
        </w:drawing>
      </w:r>
    </w:p>
    <w:p w14:paraId="193B10B9" w14:textId="77777777" w:rsidR="004C490B" w:rsidRPr="00894B40" w:rsidRDefault="004C490B" w:rsidP="00894B40">
      <w:pPr>
        <w:spacing w:after="60"/>
        <w:rPr>
          <w:rFonts w:ascii="Raleway" w:hAnsi="Raleway"/>
          <w:color w:val="211D1E"/>
          <w:sz w:val="24"/>
          <w:szCs w:val="24"/>
        </w:rPr>
      </w:pPr>
    </w:p>
    <w:p w14:paraId="3FEBD024" w14:textId="77777777" w:rsidR="00647807" w:rsidRDefault="00000000" w:rsidP="00894B40">
      <w:pPr>
        <w:spacing w:after="60"/>
        <w:rPr>
          <w:rFonts w:ascii="Raleway" w:hAnsi="Raleway"/>
          <w:b/>
          <w:color w:val="211D1E"/>
          <w:sz w:val="24"/>
          <w:szCs w:val="24"/>
        </w:rPr>
      </w:pPr>
      <w:r w:rsidRPr="00894B40">
        <w:rPr>
          <w:rFonts w:ascii="Raleway" w:hAnsi="Raleway"/>
          <w:b/>
          <w:color w:val="211D1E"/>
          <w:sz w:val="24"/>
          <w:szCs w:val="24"/>
        </w:rPr>
        <w:t xml:space="preserve">Caption for Social Post 08 (above): </w:t>
      </w:r>
    </w:p>
    <w:p w14:paraId="3C43E42D" w14:textId="336B8C22"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br/>
        <w:t xml:space="preserve">Whether you’re chatting at a patio party, like this pair, or with a neighbor, conversation can come easy sometimes. But sometimes it’s harder. Simply asking someone about themselves can be a good start: “What do you enjoy doing?” </w:t>
      </w:r>
    </w:p>
    <w:p w14:paraId="13956D17" w14:textId="77777777"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Find conversation starters at FindYourPeopleWA.org. </w:t>
      </w:r>
    </w:p>
    <w:p w14:paraId="79B47D9C" w14:textId="77777777" w:rsidR="004C490B" w:rsidRPr="00894B40" w:rsidRDefault="004C490B" w:rsidP="004C490B">
      <w:pPr>
        <w:pBdr>
          <w:bottom w:val="single" w:sz="12" w:space="1" w:color="auto"/>
        </w:pBdr>
        <w:spacing w:after="60"/>
        <w:rPr>
          <w:rFonts w:ascii="Raleway" w:hAnsi="Raleway"/>
          <w:color w:val="211D1E"/>
          <w:sz w:val="24"/>
          <w:szCs w:val="24"/>
        </w:rPr>
      </w:pPr>
    </w:p>
    <w:p w14:paraId="5A22E53F" w14:textId="77777777" w:rsidR="00E57374" w:rsidRPr="00894B40" w:rsidRDefault="00E57374" w:rsidP="00894B40">
      <w:pPr>
        <w:spacing w:after="60"/>
        <w:rPr>
          <w:rFonts w:ascii="Raleway" w:hAnsi="Raleway"/>
          <w:color w:val="211D1E"/>
          <w:sz w:val="24"/>
          <w:szCs w:val="24"/>
        </w:rPr>
      </w:pPr>
    </w:p>
    <w:p w14:paraId="07C19AF9" w14:textId="77777777" w:rsidR="00E57374" w:rsidRDefault="00000000" w:rsidP="00894B40">
      <w:pPr>
        <w:spacing w:after="60"/>
        <w:rPr>
          <w:rFonts w:ascii="Raleway" w:hAnsi="Raleway"/>
          <w:color w:val="211D1E"/>
          <w:sz w:val="24"/>
          <w:szCs w:val="24"/>
        </w:rPr>
      </w:pPr>
      <w:r w:rsidRPr="00894B40">
        <w:rPr>
          <w:rFonts w:ascii="Raleway" w:hAnsi="Raleway"/>
          <w:noProof/>
          <w:color w:val="211D1E"/>
          <w:sz w:val="24"/>
          <w:szCs w:val="24"/>
        </w:rPr>
        <w:drawing>
          <wp:inline distT="114300" distB="114300" distL="114300" distR="114300" wp14:anchorId="3A3CFE9E" wp14:editId="2548345C">
            <wp:extent cx="1603717" cy="2018714"/>
            <wp:effectExtent l="0" t="0" r="0" b="635"/>
            <wp:docPr id="1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rotWithShape="1">
                    <a:blip r:embed="rId12"/>
                    <a:srcRect l="-607" r="-607"/>
                    <a:stretch>
                      <a:fillRect/>
                    </a:stretch>
                  </pic:blipFill>
                  <pic:spPr>
                    <a:xfrm>
                      <a:off x="0" y="0"/>
                      <a:ext cx="1619613" cy="2038724"/>
                    </a:xfrm>
                    <a:prstGeom prst="rect">
                      <a:avLst/>
                    </a:prstGeom>
                    <a:ln/>
                  </pic:spPr>
                </pic:pic>
              </a:graphicData>
            </a:graphic>
          </wp:inline>
        </w:drawing>
      </w:r>
    </w:p>
    <w:p w14:paraId="54A7EF85" w14:textId="77777777" w:rsidR="004C490B" w:rsidRPr="00894B40" w:rsidRDefault="004C490B" w:rsidP="00894B40">
      <w:pPr>
        <w:spacing w:after="60"/>
        <w:rPr>
          <w:rFonts w:ascii="Raleway" w:hAnsi="Raleway"/>
          <w:color w:val="211D1E"/>
          <w:sz w:val="24"/>
          <w:szCs w:val="24"/>
        </w:rPr>
      </w:pPr>
    </w:p>
    <w:p w14:paraId="29630A51" w14:textId="77777777" w:rsidR="00E57374" w:rsidRPr="00894B40" w:rsidRDefault="00000000" w:rsidP="00894B40">
      <w:pPr>
        <w:spacing w:after="60"/>
        <w:rPr>
          <w:rFonts w:ascii="Raleway" w:hAnsi="Raleway"/>
          <w:b/>
          <w:color w:val="211D1E"/>
          <w:sz w:val="24"/>
          <w:szCs w:val="24"/>
        </w:rPr>
      </w:pPr>
      <w:r w:rsidRPr="00894B40">
        <w:rPr>
          <w:rFonts w:ascii="Raleway" w:hAnsi="Raleway"/>
          <w:b/>
          <w:color w:val="211D1E"/>
          <w:sz w:val="24"/>
          <w:szCs w:val="24"/>
        </w:rPr>
        <w:t xml:space="preserve">Caption for Social Post 09 (above): </w:t>
      </w:r>
    </w:p>
    <w:p w14:paraId="578F8051" w14:textId="77777777"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Everyone has a culture, and learning about other people’s cultures can make our lives better. That might mean joining a group that brings together diverse people, reaching out to a neighbor, or attending community events. The women in the photo are attending a Juneteenth celebration. </w:t>
      </w:r>
    </w:p>
    <w:p w14:paraId="5E50F86B" w14:textId="2FF7B54C" w:rsidR="00E57374" w:rsidRPr="00894B40" w:rsidRDefault="00000000" w:rsidP="00894B40">
      <w:pPr>
        <w:spacing w:after="60"/>
        <w:rPr>
          <w:rFonts w:ascii="Raleway" w:hAnsi="Raleway"/>
          <w:color w:val="211D1E"/>
          <w:sz w:val="24"/>
          <w:szCs w:val="24"/>
        </w:rPr>
      </w:pPr>
      <w:r w:rsidRPr="00894B40">
        <w:rPr>
          <w:rFonts w:ascii="Raleway" w:hAnsi="Raleway"/>
          <w:color w:val="211D1E"/>
          <w:sz w:val="24"/>
          <w:szCs w:val="24"/>
        </w:rPr>
        <w:t xml:space="preserve">Learn more about connecting across cultures at FindYourPeopleWA.org. </w:t>
      </w:r>
    </w:p>
    <w:p w14:paraId="6E82151B" w14:textId="77777777" w:rsidR="004C490B" w:rsidRPr="00894B40" w:rsidRDefault="004C490B" w:rsidP="004C490B">
      <w:pPr>
        <w:pBdr>
          <w:bottom w:val="single" w:sz="12" w:space="1" w:color="auto"/>
        </w:pBdr>
        <w:spacing w:after="60"/>
        <w:rPr>
          <w:rFonts w:ascii="Raleway" w:hAnsi="Raleway"/>
          <w:color w:val="211D1E"/>
          <w:sz w:val="24"/>
          <w:szCs w:val="24"/>
        </w:rPr>
      </w:pPr>
    </w:p>
    <w:p w14:paraId="6357142F" w14:textId="77777777" w:rsidR="00E57374" w:rsidRPr="00894B40" w:rsidRDefault="00E57374" w:rsidP="00894B40">
      <w:pPr>
        <w:spacing w:after="60"/>
        <w:rPr>
          <w:rFonts w:ascii="Raleway" w:hAnsi="Raleway"/>
          <w:color w:val="211D1E"/>
          <w:sz w:val="24"/>
          <w:szCs w:val="24"/>
        </w:rPr>
      </w:pPr>
    </w:p>
    <w:p w14:paraId="1EAE3DD2" w14:textId="77777777" w:rsidR="00E57374" w:rsidRDefault="00000000" w:rsidP="00894B40">
      <w:pPr>
        <w:rPr>
          <w:rFonts w:ascii="Raleway" w:hAnsi="Raleway"/>
          <w:sz w:val="24"/>
          <w:szCs w:val="24"/>
        </w:rPr>
      </w:pPr>
      <w:r w:rsidRPr="00894B40">
        <w:rPr>
          <w:rFonts w:ascii="Raleway" w:hAnsi="Raleway"/>
          <w:noProof/>
          <w:sz w:val="24"/>
          <w:szCs w:val="24"/>
        </w:rPr>
        <w:drawing>
          <wp:inline distT="114300" distB="114300" distL="114300" distR="114300" wp14:anchorId="237B951D" wp14:editId="6E620D9C">
            <wp:extent cx="1557466" cy="1955409"/>
            <wp:effectExtent l="0" t="0" r="5080" b="635"/>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13"/>
                    <a:srcRect l="644" r="644"/>
                    <a:stretch>
                      <a:fillRect/>
                    </a:stretch>
                  </pic:blipFill>
                  <pic:spPr>
                    <a:xfrm>
                      <a:off x="0" y="0"/>
                      <a:ext cx="1579588" cy="1983184"/>
                    </a:xfrm>
                    <a:prstGeom prst="rect">
                      <a:avLst/>
                    </a:prstGeom>
                    <a:ln/>
                  </pic:spPr>
                </pic:pic>
              </a:graphicData>
            </a:graphic>
          </wp:inline>
        </w:drawing>
      </w:r>
    </w:p>
    <w:p w14:paraId="0870464F" w14:textId="77777777" w:rsidR="004C490B" w:rsidRPr="00894B40" w:rsidRDefault="004C490B" w:rsidP="00894B40">
      <w:pPr>
        <w:rPr>
          <w:rFonts w:ascii="Raleway" w:hAnsi="Raleway"/>
          <w:sz w:val="24"/>
          <w:szCs w:val="24"/>
        </w:rPr>
      </w:pPr>
    </w:p>
    <w:p w14:paraId="1BE95F82" w14:textId="77777777" w:rsidR="00647807" w:rsidRDefault="00000000" w:rsidP="00894B40">
      <w:pPr>
        <w:spacing w:after="60"/>
        <w:rPr>
          <w:rFonts w:ascii="Raleway" w:hAnsi="Raleway"/>
          <w:color w:val="211D1E"/>
          <w:sz w:val="24"/>
          <w:szCs w:val="24"/>
        </w:rPr>
      </w:pPr>
      <w:r w:rsidRPr="00894B40">
        <w:rPr>
          <w:rFonts w:ascii="Raleway" w:hAnsi="Raleway"/>
          <w:b/>
          <w:color w:val="211D1E"/>
          <w:sz w:val="24"/>
          <w:szCs w:val="24"/>
        </w:rPr>
        <w:t>Caption for Social Post 10 (above):</w:t>
      </w:r>
      <w:r w:rsidRPr="00894B40">
        <w:rPr>
          <w:rFonts w:ascii="Raleway" w:hAnsi="Raleway"/>
          <w:color w:val="211D1E"/>
          <w:sz w:val="24"/>
          <w:szCs w:val="24"/>
        </w:rPr>
        <w:t xml:space="preserve"> </w:t>
      </w:r>
    </w:p>
    <w:p w14:paraId="481AD618" w14:textId="549CBC1C" w:rsidR="00E57374" w:rsidRPr="00894B40" w:rsidRDefault="00894B40" w:rsidP="00894B40">
      <w:pPr>
        <w:spacing w:after="60"/>
        <w:rPr>
          <w:rFonts w:ascii="Raleway" w:hAnsi="Raleway"/>
          <w:color w:val="211D1E"/>
          <w:sz w:val="24"/>
          <w:szCs w:val="24"/>
        </w:rPr>
      </w:pPr>
      <w:r w:rsidRPr="00894B40">
        <w:rPr>
          <w:rFonts w:ascii="Raleway" w:hAnsi="Raleway"/>
          <w:color w:val="211D1E"/>
          <w:sz w:val="24"/>
          <w:szCs w:val="24"/>
        </w:rPr>
        <w:br/>
      </w:r>
      <w:r w:rsidR="00000000" w:rsidRPr="00894B40">
        <w:rPr>
          <w:rFonts w:ascii="Raleway" w:hAnsi="Raleway"/>
          <w:color w:val="211D1E"/>
          <w:sz w:val="24"/>
          <w:szCs w:val="24"/>
        </w:rPr>
        <w:t xml:space="preserve">If the idea of meeting new people makes you anxious, you’re not alone. Start small. Try a low-pressure situation where conversation happens naturally, like over a hands-on activity. You can simply show up, take part and take your time. </w:t>
      </w:r>
    </w:p>
    <w:p w14:paraId="489440BE" w14:textId="77777777" w:rsidR="00E57374" w:rsidRPr="00894B40" w:rsidRDefault="00000000" w:rsidP="00894B40">
      <w:pPr>
        <w:spacing w:after="60"/>
        <w:rPr>
          <w:rFonts w:ascii="Raleway" w:hAnsi="Raleway"/>
          <w:sz w:val="24"/>
          <w:szCs w:val="24"/>
        </w:rPr>
      </w:pPr>
      <w:r w:rsidRPr="00894B40">
        <w:rPr>
          <w:rFonts w:ascii="Raleway" w:hAnsi="Raleway"/>
          <w:color w:val="211D1E"/>
          <w:sz w:val="24"/>
          <w:szCs w:val="24"/>
        </w:rPr>
        <w:t>Learn more about connecting with others at FindYourPeopleWA.org.</w:t>
      </w:r>
    </w:p>
    <w:sectPr w:rsidR="00E57374" w:rsidRPr="00894B40">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aleway">
    <w:panose1 w:val="00000000000000000000"/>
    <w:charset w:val="4D"/>
    <w:family w:val="auto"/>
    <w:pitch w:val="variable"/>
    <w:sig w:usb0="A00002FF" w:usb1="5000205B" w:usb2="00000000" w:usb3="00000000" w:csb0="00000197"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7374"/>
    <w:rsid w:val="004C490B"/>
    <w:rsid w:val="00647807"/>
    <w:rsid w:val="007D2E8B"/>
    <w:rsid w:val="00894B40"/>
    <w:rsid w:val="00E57374"/>
    <w:rsid w:val="00F26D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0B662C"/>
  <w15:docId w15:val="{E3BBC8A9-EDF9-6842-99EE-F42B5F058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6</Pages>
  <Words>629</Words>
  <Characters>3587</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Adrian Rogers</cp:lastModifiedBy>
  <cp:revision>4</cp:revision>
  <dcterms:created xsi:type="dcterms:W3CDTF">2025-06-20T18:41:00Z</dcterms:created>
  <dcterms:modified xsi:type="dcterms:W3CDTF">2025-06-20T18:57:00Z</dcterms:modified>
</cp:coreProperties>
</file>